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550" w:rsidRPr="00C66550" w:rsidRDefault="00C66550" w:rsidP="00C6655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656565"/>
          <w:sz w:val="36"/>
          <w:szCs w:val="36"/>
        </w:rPr>
      </w:pPr>
      <w:proofErr w:type="spellStart"/>
      <w:r w:rsidRPr="00C66550">
        <w:rPr>
          <w:rFonts w:ascii="Arial" w:eastAsia="Times New Roman" w:hAnsi="Arial" w:cs="Arial"/>
          <w:color w:val="656565"/>
          <w:sz w:val="36"/>
          <w:szCs w:val="36"/>
        </w:rPr>
        <w:t>Двустранна</w:t>
      </w:r>
      <w:proofErr w:type="spellEnd"/>
      <w:r w:rsidRPr="00C66550">
        <w:rPr>
          <w:rFonts w:ascii="Arial" w:eastAsia="Times New Roman" w:hAnsi="Arial" w:cs="Arial"/>
          <w:color w:val="656565"/>
          <w:sz w:val="36"/>
          <w:szCs w:val="36"/>
        </w:rPr>
        <w:t xml:space="preserve"> </w:t>
      </w:r>
      <w:proofErr w:type="spellStart"/>
      <w:r w:rsidRPr="00C66550">
        <w:rPr>
          <w:rFonts w:ascii="Arial" w:eastAsia="Times New Roman" w:hAnsi="Arial" w:cs="Arial"/>
          <w:color w:val="656565"/>
          <w:sz w:val="36"/>
          <w:szCs w:val="36"/>
        </w:rPr>
        <w:t>дунапрен</w:t>
      </w:r>
      <w:proofErr w:type="spellEnd"/>
      <w:r w:rsidRPr="00C66550">
        <w:rPr>
          <w:rFonts w:ascii="Arial" w:eastAsia="Times New Roman" w:hAnsi="Arial" w:cs="Arial"/>
          <w:color w:val="656565"/>
          <w:sz w:val="36"/>
          <w:szCs w:val="36"/>
        </w:rPr>
        <w:t xml:space="preserve"> </w:t>
      </w:r>
      <w:proofErr w:type="spellStart"/>
      <w:r w:rsidRPr="00C66550">
        <w:rPr>
          <w:rFonts w:ascii="Arial" w:eastAsia="Times New Roman" w:hAnsi="Arial" w:cs="Arial"/>
          <w:color w:val="656565"/>
          <w:sz w:val="36"/>
          <w:szCs w:val="36"/>
        </w:rPr>
        <w:t>лента</w:t>
      </w:r>
      <w:proofErr w:type="spellEnd"/>
      <w:r w:rsidRPr="00C66550">
        <w:rPr>
          <w:rFonts w:ascii="Arial" w:eastAsia="Times New Roman" w:hAnsi="Arial" w:cs="Arial"/>
          <w:color w:val="656565"/>
          <w:sz w:val="36"/>
          <w:szCs w:val="36"/>
        </w:rPr>
        <w:t xml:space="preserve"> 25 </w:t>
      </w:r>
      <w:proofErr w:type="spellStart"/>
      <w:r w:rsidRPr="00C66550">
        <w:rPr>
          <w:rFonts w:ascii="Arial" w:eastAsia="Times New Roman" w:hAnsi="Arial" w:cs="Arial"/>
          <w:color w:val="656565"/>
          <w:sz w:val="36"/>
          <w:szCs w:val="36"/>
        </w:rPr>
        <w:t>мм</w:t>
      </w:r>
      <w:proofErr w:type="spellEnd"/>
      <w:r w:rsidRPr="00C66550">
        <w:rPr>
          <w:rFonts w:ascii="Arial" w:eastAsia="Times New Roman" w:hAnsi="Arial" w:cs="Arial"/>
          <w:color w:val="656565"/>
          <w:sz w:val="36"/>
          <w:szCs w:val="36"/>
        </w:rPr>
        <w:t xml:space="preserve"> x 2 </w:t>
      </w:r>
      <w:proofErr w:type="spellStart"/>
      <w:r w:rsidRPr="00C66550">
        <w:rPr>
          <w:rFonts w:ascii="Arial" w:eastAsia="Times New Roman" w:hAnsi="Arial" w:cs="Arial"/>
          <w:color w:val="656565"/>
          <w:sz w:val="36"/>
          <w:szCs w:val="36"/>
        </w:rPr>
        <w:t>метра</w:t>
      </w:r>
      <w:proofErr w:type="spellEnd"/>
      <w:r w:rsidRPr="00C66550">
        <w:rPr>
          <w:rFonts w:ascii="Arial" w:eastAsia="Times New Roman" w:hAnsi="Arial" w:cs="Arial"/>
          <w:color w:val="656565"/>
          <w:sz w:val="36"/>
          <w:szCs w:val="36"/>
        </w:rPr>
        <w:t xml:space="preserve"> </w:t>
      </w:r>
      <w:proofErr w:type="spellStart"/>
      <w:r w:rsidRPr="00C66550">
        <w:rPr>
          <w:rFonts w:ascii="Arial" w:eastAsia="Times New Roman" w:hAnsi="Arial" w:cs="Arial"/>
          <w:color w:val="656565"/>
          <w:sz w:val="36"/>
          <w:szCs w:val="36"/>
        </w:rPr>
        <w:t>Характеристики</w:t>
      </w:r>
      <w:proofErr w:type="spellEnd"/>
    </w:p>
    <w:p w:rsidR="00C66550" w:rsidRPr="00C66550" w:rsidRDefault="00C66550" w:rsidP="00C66550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ahoma"/>
          <w:color w:val="656565"/>
          <w:sz w:val="24"/>
          <w:szCs w:val="24"/>
        </w:rPr>
      </w:pP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Дебелина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на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лентата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: 25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мм</w:t>
      </w:r>
      <w:proofErr w:type="spellEnd"/>
    </w:p>
    <w:p w:rsidR="00C66550" w:rsidRPr="00C66550" w:rsidRDefault="00C66550" w:rsidP="00C66550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ahoma"/>
          <w:color w:val="656565"/>
          <w:sz w:val="24"/>
          <w:szCs w:val="24"/>
        </w:rPr>
      </w:pP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Може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да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се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използва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в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колата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,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дома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,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офиса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,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работилницата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и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др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. 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Той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е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подготвен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за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използване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в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различни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области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.</w:t>
      </w:r>
    </w:p>
    <w:p w:rsidR="00C66550" w:rsidRPr="00C66550" w:rsidRDefault="00C66550" w:rsidP="00C66550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ahoma"/>
          <w:color w:val="656565"/>
          <w:sz w:val="24"/>
          <w:szCs w:val="24"/>
        </w:rPr>
      </w:pP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Това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е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универсален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продукт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и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има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химически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консерванти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с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адхезия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.</w:t>
      </w:r>
    </w:p>
    <w:p w:rsidR="00C66550" w:rsidRPr="00C66550" w:rsidRDefault="00C66550" w:rsidP="00C66550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ahoma"/>
          <w:color w:val="656565"/>
          <w:sz w:val="24"/>
          <w:szCs w:val="24"/>
        </w:rPr>
      </w:pP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Описание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: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Двустранна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дунапрен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лента</w:t>
      </w:r>
      <w:proofErr w:type="spellEnd"/>
    </w:p>
    <w:p w:rsidR="00C66550" w:rsidRPr="00C66550" w:rsidRDefault="00C66550" w:rsidP="00C66550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ahoma"/>
          <w:color w:val="656565"/>
          <w:sz w:val="24"/>
          <w:szCs w:val="24"/>
        </w:rPr>
      </w:pP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Дължина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: 2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метра</w:t>
      </w:r>
      <w:proofErr w:type="spellEnd"/>
    </w:p>
    <w:p w:rsidR="00C66550" w:rsidRPr="00C66550" w:rsidRDefault="00C66550" w:rsidP="00C66550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ahoma"/>
          <w:color w:val="656565"/>
          <w:sz w:val="24"/>
          <w:szCs w:val="24"/>
        </w:rPr>
      </w:pP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Може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да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се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нанася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върху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частите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за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изолация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срещу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вода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,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върху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аспиратора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като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защита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срещу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удари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и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върху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всички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повърхности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.</w:t>
      </w:r>
    </w:p>
    <w:p w:rsidR="00C66550" w:rsidRPr="00C66550" w:rsidRDefault="00C66550" w:rsidP="00C66550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ahoma"/>
          <w:color w:val="656565"/>
          <w:sz w:val="24"/>
          <w:szCs w:val="24"/>
        </w:rPr>
      </w:pP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Има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залепваща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функция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от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двете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страни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и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защитна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лента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в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ролката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.</w:t>
      </w:r>
    </w:p>
    <w:p w:rsidR="00C66550" w:rsidRPr="00C66550" w:rsidRDefault="00C66550" w:rsidP="00C66550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ahoma"/>
          <w:color w:val="656565"/>
          <w:sz w:val="24"/>
          <w:szCs w:val="24"/>
        </w:rPr>
      </w:pP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Когато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се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отстрани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,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не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уврежда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и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не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разрушава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пода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.</w:t>
      </w:r>
    </w:p>
    <w:p w:rsidR="00C66550" w:rsidRPr="00C66550" w:rsidRDefault="00C66550" w:rsidP="00C66550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ahoma"/>
          <w:color w:val="656565"/>
          <w:sz w:val="24"/>
          <w:szCs w:val="24"/>
        </w:rPr>
      </w:pP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Приложение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: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Не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изисква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професионализъм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. 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Почистете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повърхността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,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която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ще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нанесете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,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срещу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мръсотия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,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ръжда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и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химикали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. 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Залепете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лентата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на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гърба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на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обекта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,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който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ще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приложите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,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след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това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я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поставете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напълно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върху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повърхността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,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която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ще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приложите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, и я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задръжте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,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като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натиснете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за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известно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време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.</w:t>
      </w:r>
    </w:p>
    <w:p w:rsidR="00C66550" w:rsidRPr="00C66550" w:rsidRDefault="00C66550" w:rsidP="00C66550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ahoma"/>
          <w:color w:val="656565"/>
          <w:sz w:val="24"/>
          <w:szCs w:val="24"/>
        </w:rPr>
      </w:pP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Предупреждение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: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Не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залепвайте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и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отстранявайте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лентата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няколко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пъти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. 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Колкото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по-голяма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е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площта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,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която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го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залепите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,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толкова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по-здрава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ще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залепне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 xml:space="preserve"> </w:t>
      </w:r>
      <w:proofErr w:type="spellStart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лентата</w:t>
      </w:r>
      <w:proofErr w:type="spellEnd"/>
      <w:r w:rsidRPr="00C66550">
        <w:rPr>
          <w:rFonts w:ascii="inherit" w:eastAsia="Times New Roman" w:hAnsi="inherit" w:cs="Tahoma"/>
          <w:color w:val="656565"/>
          <w:sz w:val="24"/>
          <w:szCs w:val="24"/>
        </w:rPr>
        <w:t>.</w:t>
      </w:r>
    </w:p>
    <w:p w:rsidR="00C25094" w:rsidRDefault="00C25094"/>
    <w:sectPr w:rsidR="00C25094" w:rsidSect="00C2509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E4E38"/>
    <w:multiLevelType w:val="multilevel"/>
    <w:tmpl w:val="00C4B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C66550"/>
    <w:rsid w:val="0000076D"/>
    <w:rsid w:val="00061B0D"/>
    <w:rsid w:val="00071AC9"/>
    <w:rsid w:val="00090D9D"/>
    <w:rsid w:val="000C4FDD"/>
    <w:rsid w:val="001203E4"/>
    <w:rsid w:val="001D0375"/>
    <w:rsid w:val="001F5620"/>
    <w:rsid w:val="00201DAD"/>
    <w:rsid w:val="00242F81"/>
    <w:rsid w:val="00253EA7"/>
    <w:rsid w:val="00371D14"/>
    <w:rsid w:val="003D490B"/>
    <w:rsid w:val="003E7B79"/>
    <w:rsid w:val="00464561"/>
    <w:rsid w:val="004E0A2A"/>
    <w:rsid w:val="005561C3"/>
    <w:rsid w:val="005716D8"/>
    <w:rsid w:val="00594CA9"/>
    <w:rsid w:val="005F13A9"/>
    <w:rsid w:val="005F6537"/>
    <w:rsid w:val="00663598"/>
    <w:rsid w:val="00677CEB"/>
    <w:rsid w:val="006858DB"/>
    <w:rsid w:val="006A0E64"/>
    <w:rsid w:val="006E37D4"/>
    <w:rsid w:val="007028A4"/>
    <w:rsid w:val="00712AF1"/>
    <w:rsid w:val="0072750E"/>
    <w:rsid w:val="007E0AC9"/>
    <w:rsid w:val="0091413D"/>
    <w:rsid w:val="009259A0"/>
    <w:rsid w:val="00943E1C"/>
    <w:rsid w:val="00962BFD"/>
    <w:rsid w:val="00983C29"/>
    <w:rsid w:val="009C39D3"/>
    <w:rsid w:val="00A92F30"/>
    <w:rsid w:val="00AA0071"/>
    <w:rsid w:val="00AB5015"/>
    <w:rsid w:val="00B33CFD"/>
    <w:rsid w:val="00B43594"/>
    <w:rsid w:val="00B53F3F"/>
    <w:rsid w:val="00B71FC8"/>
    <w:rsid w:val="00C145AE"/>
    <w:rsid w:val="00C2228F"/>
    <w:rsid w:val="00C25094"/>
    <w:rsid w:val="00C66550"/>
    <w:rsid w:val="00C70790"/>
    <w:rsid w:val="00C748FE"/>
    <w:rsid w:val="00C922E3"/>
    <w:rsid w:val="00D460B1"/>
    <w:rsid w:val="00D5358C"/>
    <w:rsid w:val="00D716F8"/>
    <w:rsid w:val="00D853AB"/>
    <w:rsid w:val="00D8780F"/>
    <w:rsid w:val="00E314DD"/>
    <w:rsid w:val="00E5640F"/>
    <w:rsid w:val="00E648BF"/>
    <w:rsid w:val="00EC054D"/>
    <w:rsid w:val="00EC76F3"/>
    <w:rsid w:val="00ED5278"/>
    <w:rsid w:val="00FB47E6"/>
    <w:rsid w:val="00FB70D1"/>
    <w:rsid w:val="00FD6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094"/>
  </w:style>
  <w:style w:type="paragraph" w:styleId="Heading2">
    <w:name w:val="heading 2"/>
    <w:basedOn w:val="Normal"/>
    <w:link w:val="Heading2Char"/>
    <w:uiPriority w:val="9"/>
    <w:qFormat/>
    <w:rsid w:val="00C665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6655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0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</dc:creator>
  <cp:lastModifiedBy>ksp</cp:lastModifiedBy>
  <cp:revision>2</cp:revision>
  <dcterms:created xsi:type="dcterms:W3CDTF">2022-01-21T07:49:00Z</dcterms:created>
  <dcterms:modified xsi:type="dcterms:W3CDTF">2022-01-21T07:49:00Z</dcterms:modified>
</cp:coreProperties>
</file>